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FB" w:rsidRPr="00266454" w:rsidRDefault="00EF4DFB" w:rsidP="00E91190">
      <w:pPr>
        <w:rPr>
          <w:rFonts w:cstheme="minorHAnsi"/>
          <w:color w:val="000000" w:themeColor="text1"/>
          <w:sz w:val="36"/>
          <w:szCs w:val="40"/>
        </w:rPr>
      </w:pPr>
      <w:r w:rsidRPr="00266454">
        <w:rPr>
          <w:rFonts w:cstheme="minorHAnsi"/>
          <w:color w:val="000000" w:themeColor="text1"/>
          <w:sz w:val="36"/>
          <w:szCs w:val="40"/>
        </w:rPr>
        <w:t>Inschrijving</w:t>
      </w:r>
      <w:r w:rsidR="00576634" w:rsidRPr="00266454">
        <w:rPr>
          <w:rFonts w:cstheme="minorHAnsi"/>
          <w:color w:val="000000" w:themeColor="text1"/>
          <w:sz w:val="36"/>
          <w:szCs w:val="40"/>
        </w:rPr>
        <w:t>sformulier activiteit Roeivereeniging Nautilus</w:t>
      </w:r>
    </w:p>
    <w:p w:rsidR="00576634" w:rsidRPr="004D441B" w:rsidRDefault="00576634" w:rsidP="00E91190">
      <w:pPr>
        <w:rPr>
          <w:rFonts w:cstheme="minorHAnsi"/>
          <w:b/>
          <w:bCs/>
          <w:color w:val="000000" w:themeColor="text1"/>
          <w:sz w:val="22"/>
        </w:rPr>
      </w:pPr>
    </w:p>
    <w:p w:rsidR="00EF4DFB" w:rsidRPr="004D441B" w:rsidRDefault="00EF4DFB" w:rsidP="00E91190">
      <w:pPr>
        <w:rPr>
          <w:rFonts w:cstheme="minorHAnsi"/>
          <w:b/>
          <w:bCs/>
          <w:color w:val="000000" w:themeColor="text1"/>
          <w:sz w:val="22"/>
        </w:rPr>
      </w:pPr>
      <w:r w:rsidRPr="004D441B">
        <w:rPr>
          <w:rFonts w:cstheme="minorHAnsi"/>
          <w:b/>
          <w:bCs/>
          <w:color w:val="000000" w:themeColor="text1"/>
          <w:sz w:val="22"/>
        </w:rPr>
        <w:t>Deelnemer:</w:t>
      </w:r>
      <w:r w:rsidR="003A0291" w:rsidRPr="004D441B">
        <w:rPr>
          <w:rFonts w:cstheme="minorHAnsi"/>
          <w:b/>
          <w:bCs/>
          <w:color w:val="000000" w:themeColor="text1"/>
          <w:sz w:val="22"/>
        </w:rPr>
        <w:tab/>
      </w:r>
      <w:r w:rsidR="00576634" w:rsidRPr="004D441B">
        <w:rPr>
          <w:rFonts w:cstheme="minorHAnsi"/>
          <w:b/>
          <w:bCs/>
          <w:color w:val="000000" w:themeColor="text1"/>
          <w:sz w:val="22"/>
        </w:rPr>
        <w:t xml:space="preserve">- - - - - - - - - - - - - - - - - - - - - - - - - - - - - - - - - - - - - - - - - - - - - - - - - - - - - - - - - </w:t>
      </w:r>
      <w:r w:rsidR="003A0291" w:rsidRPr="004D441B">
        <w:rPr>
          <w:rFonts w:cstheme="minorHAnsi"/>
          <w:b/>
          <w:bCs/>
          <w:color w:val="000000" w:themeColor="text1"/>
          <w:sz w:val="22"/>
        </w:rPr>
        <w:t>- - -(naam)</w:t>
      </w:r>
    </w:p>
    <w:p w:rsidR="00EF36FA" w:rsidRPr="004D441B" w:rsidRDefault="00EF36FA" w:rsidP="00E91190">
      <w:pPr>
        <w:rPr>
          <w:rFonts w:cstheme="minorHAnsi"/>
          <w:b/>
          <w:bCs/>
          <w:color w:val="000000" w:themeColor="text1"/>
          <w:sz w:val="22"/>
        </w:rPr>
      </w:pPr>
    </w:p>
    <w:p w:rsidR="00EF4DFB" w:rsidRPr="004D441B" w:rsidRDefault="00EF4DFB" w:rsidP="00E91190">
      <w:pPr>
        <w:rPr>
          <w:rFonts w:cstheme="minorHAnsi"/>
          <w:b/>
          <w:bCs/>
          <w:color w:val="000000" w:themeColor="text1"/>
          <w:sz w:val="22"/>
        </w:rPr>
      </w:pPr>
      <w:r w:rsidRPr="004D441B">
        <w:rPr>
          <w:rFonts w:cstheme="minorHAnsi"/>
          <w:b/>
          <w:bCs/>
          <w:color w:val="000000" w:themeColor="text1"/>
          <w:sz w:val="22"/>
        </w:rPr>
        <w:t>Lid van roeivereniging:</w:t>
      </w:r>
      <w:r w:rsidR="003A0291" w:rsidRPr="004D441B">
        <w:rPr>
          <w:rFonts w:cstheme="minorHAnsi"/>
          <w:b/>
          <w:bCs/>
          <w:color w:val="000000" w:themeColor="text1"/>
          <w:sz w:val="22"/>
        </w:rPr>
        <w:tab/>
      </w:r>
      <w:r w:rsidR="00576634" w:rsidRPr="004D441B">
        <w:rPr>
          <w:rFonts w:cstheme="minorHAnsi"/>
          <w:b/>
          <w:bCs/>
          <w:color w:val="000000" w:themeColor="text1"/>
          <w:sz w:val="22"/>
        </w:rPr>
        <w:t>- - - - - - - - - - - - - - - - - - - - - - - - - - - - - - - - - - - - - - - - - - - - - - - - -</w:t>
      </w:r>
      <w:r w:rsidR="003A0291" w:rsidRPr="004D441B">
        <w:rPr>
          <w:rFonts w:cstheme="minorHAnsi"/>
          <w:b/>
          <w:bCs/>
          <w:color w:val="000000" w:themeColor="text1"/>
          <w:sz w:val="22"/>
        </w:rPr>
        <w:t xml:space="preserve"> - - - - -(naam)</w:t>
      </w:r>
    </w:p>
    <w:p w:rsidR="00EF36FA" w:rsidRPr="004D441B" w:rsidRDefault="00EF36FA" w:rsidP="00E91190">
      <w:pPr>
        <w:rPr>
          <w:rFonts w:cstheme="minorHAnsi"/>
          <w:b/>
          <w:bCs/>
          <w:color w:val="000000" w:themeColor="text1"/>
          <w:sz w:val="22"/>
        </w:rPr>
      </w:pPr>
    </w:p>
    <w:p w:rsidR="00EF4DFB" w:rsidRPr="004D441B" w:rsidRDefault="00EF4DFB" w:rsidP="00E91190">
      <w:pPr>
        <w:rPr>
          <w:rFonts w:cstheme="minorHAnsi"/>
          <w:b/>
          <w:bCs/>
          <w:color w:val="000000" w:themeColor="text1"/>
          <w:sz w:val="22"/>
        </w:rPr>
      </w:pPr>
      <w:r w:rsidRPr="004D441B">
        <w:rPr>
          <w:rFonts w:cstheme="minorHAnsi"/>
          <w:b/>
          <w:bCs/>
          <w:color w:val="000000" w:themeColor="text1"/>
          <w:sz w:val="22"/>
        </w:rPr>
        <w:t>Schrijft zich in voor</w:t>
      </w:r>
      <w:bookmarkStart w:id="0" w:name="_GoBack"/>
      <w:bookmarkEnd w:id="0"/>
      <w:r w:rsidRPr="004D441B">
        <w:rPr>
          <w:rFonts w:cstheme="minorHAnsi"/>
          <w:b/>
          <w:bCs/>
          <w:color w:val="000000" w:themeColor="text1"/>
          <w:sz w:val="22"/>
        </w:rPr>
        <w:t xml:space="preserve"> de</w:t>
      </w:r>
      <w:r w:rsidR="00576634" w:rsidRPr="004D441B">
        <w:rPr>
          <w:rFonts w:cstheme="minorHAnsi"/>
          <w:b/>
          <w:bCs/>
          <w:color w:val="000000" w:themeColor="text1"/>
          <w:sz w:val="22"/>
        </w:rPr>
        <w:t xml:space="preserve"> activiteit:</w:t>
      </w:r>
      <w:r w:rsidR="003A0291" w:rsidRPr="004D441B">
        <w:rPr>
          <w:rFonts w:cstheme="minorHAnsi"/>
          <w:b/>
          <w:bCs/>
          <w:color w:val="000000" w:themeColor="text1"/>
          <w:sz w:val="22"/>
        </w:rPr>
        <w:t xml:space="preserve"> </w:t>
      </w:r>
      <w:r w:rsidR="00F87AB6">
        <w:rPr>
          <w:rFonts w:cstheme="minorHAnsi"/>
          <w:b/>
          <w:bCs/>
          <w:color w:val="000000" w:themeColor="text1"/>
          <w:sz w:val="22"/>
        </w:rPr>
        <w:t xml:space="preserve">Haventocht </w:t>
      </w:r>
      <w:r w:rsidR="003A0291" w:rsidRPr="004D441B">
        <w:rPr>
          <w:rFonts w:cstheme="minorHAnsi"/>
          <w:b/>
          <w:bCs/>
          <w:color w:val="000000" w:themeColor="text1"/>
          <w:sz w:val="22"/>
        </w:rPr>
        <w:t xml:space="preserve">op </w:t>
      </w:r>
      <w:r w:rsidR="00F87AB6">
        <w:rPr>
          <w:rFonts w:cstheme="minorHAnsi"/>
          <w:b/>
          <w:bCs/>
          <w:color w:val="000000" w:themeColor="text1"/>
          <w:sz w:val="22"/>
        </w:rPr>
        <w:t xml:space="preserve">21 mei 2020 – Hemelvaartsdag </w:t>
      </w:r>
      <w:r w:rsidR="003A0291" w:rsidRPr="004D441B">
        <w:rPr>
          <w:rFonts w:cstheme="minorHAnsi"/>
          <w:b/>
          <w:bCs/>
          <w:color w:val="000000" w:themeColor="text1"/>
          <w:sz w:val="22"/>
        </w:rPr>
        <w:t>(datum)</w:t>
      </w:r>
    </w:p>
    <w:p w:rsidR="00EF36FA" w:rsidRPr="004D441B" w:rsidRDefault="00EF36FA" w:rsidP="00E91190">
      <w:pPr>
        <w:rPr>
          <w:rFonts w:cstheme="minorHAnsi"/>
          <w:b/>
          <w:bCs/>
          <w:color w:val="000000" w:themeColor="text1"/>
          <w:sz w:val="22"/>
        </w:rPr>
      </w:pPr>
    </w:p>
    <w:p w:rsidR="00EF36FA" w:rsidRPr="004D441B" w:rsidRDefault="003A0291" w:rsidP="00E91190">
      <w:pPr>
        <w:rPr>
          <w:rFonts w:cstheme="minorHAnsi"/>
          <w:b/>
          <w:bCs/>
          <w:color w:val="000000" w:themeColor="text1"/>
          <w:sz w:val="22"/>
        </w:rPr>
      </w:pPr>
      <w:r w:rsidRPr="004D441B">
        <w:rPr>
          <w:rFonts w:cstheme="minorHAnsi"/>
          <w:b/>
          <w:bCs/>
          <w:color w:val="000000" w:themeColor="text1"/>
          <w:sz w:val="22"/>
        </w:rPr>
        <w:t xml:space="preserve">En </w:t>
      </w:r>
      <w:r w:rsidR="00EF36FA" w:rsidRPr="004D441B">
        <w:rPr>
          <w:rFonts w:cstheme="minorHAnsi"/>
          <w:b/>
          <w:bCs/>
          <w:color w:val="000000" w:themeColor="text1"/>
          <w:sz w:val="22"/>
        </w:rPr>
        <w:t xml:space="preserve">verklaart zich akkoord met de algemene voorwaarden (zie </w:t>
      </w:r>
      <w:r w:rsidR="00EF36FA" w:rsidRPr="004D441B">
        <w:rPr>
          <w:rFonts w:cstheme="minorHAnsi"/>
          <w:b/>
          <w:bCs/>
          <w:color w:val="000000" w:themeColor="text1"/>
          <w:sz w:val="22"/>
          <w:u w:val="single"/>
        </w:rPr>
        <w:t>bijlage</w:t>
      </w:r>
      <w:r w:rsidR="00266454">
        <w:rPr>
          <w:rFonts w:cstheme="minorHAnsi"/>
          <w:b/>
          <w:bCs/>
          <w:color w:val="000000" w:themeColor="text1"/>
          <w:sz w:val="22"/>
        </w:rPr>
        <w:t>)</w:t>
      </w:r>
    </w:p>
    <w:p w:rsidR="00EF4DFB" w:rsidRPr="004D441B" w:rsidRDefault="00EF4DFB" w:rsidP="00E91190">
      <w:pPr>
        <w:rPr>
          <w:rFonts w:cstheme="minorHAnsi"/>
          <w:b/>
          <w:bCs/>
          <w:color w:val="000000" w:themeColor="text1"/>
          <w:sz w:val="22"/>
        </w:rPr>
      </w:pPr>
    </w:p>
    <w:p w:rsidR="00EF4DFB" w:rsidRPr="004D441B" w:rsidRDefault="003A0291" w:rsidP="00E91190">
      <w:pPr>
        <w:rPr>
          <w:rFonts w:cstheme="minorHAnsi"/>
          <w:b/>
          <w:bCs/>
          <w:color w:val="000000" w:themeColor="text1"/>
          <w:sz w:val="22"/>
        </w:rPr>
      </w:pPr>
      <w:r w:rsidRPr="004D441B">
        <w:rPr>
          <w:rFonts w:cstheme="minorHAnsi"/>
          <w:b/>
          <w:bCs/>
          <w:color w:val="000000" w:themeColor="text1"/>
          <w:sz w:val="22"/>
        </w:rPr>
        <w:t xml:space="preserve">Ondertekening - - - - - - - - - - - - - - - (plaats) - - - - - - - - - - -(datum) - - - - - - - - - - - - - - </w:t>
      </w:r>
      <w:r w:rsidR="00EF36FA" w:rsidRPr="004D441B">
        <w:rPr>
          <w:rFonts w:cstheme="minorHAnsi"/>
          <w:b/>
          <w:bCs/>
          <w:color w:val="000000" w:themeColor="text1"/>
          <w:sz w:val="22"/>
        </w:rPr>
        <w:t>(handtekening)</w:t>
      </w:r>
    </w:p>
    <w:p w:rsidR="00EF36FA" w:rsidRPr="004D441B" w:rsidRDefault="00EF36FA" w:rsidP="00E91190">
      <w:pPr>
        <w:rPr>
          <w:rFonts w:cstheme="minorHAnsi"/>
          <w:b/>
          <w:bCs/>
          <w:color w:val="000000" w:themeColor="text1"/>
          <w:sz w:val="22"/>
        </w:rPr>
      </w:pPr>
    </w:p>
    <w:p w:rsidR="003A0291" w:rsidRPr="004D441B" w:rsidRDefault="003A0291" w:rsidP="00E91190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22"/>
        </w:rPr>
      </w:pPr>
      <w:r w:rsidRPr="004D441B">
        <w:rPr>
          <w:rFonts w:cstheme="minorHAnsi"/>
          <w:b/>
          <w:bCs/>
          <w:color w:val="000000" w:themeColor="text1"/>
          <w:sz w:val="22"/>
        </w:rPr>
        <w:t xml:space="preserve">Stuur dit formulier naar: </w:t>
      </w:r>
      <w:r w:rsidR="00F87AB6">
        <w:rPr>
          <w:rFonts w:cstheme="minorHAnsi"/>
          <w:b/>
          <w:bCs/>
          <w:color w:val="000000" w:themeColor="text1"/>
          <w:sz w:val="22"/>
        </w:rPr>
        <w:t>vantreuren@hotmail.com</w:t>
      </w:r>
      <w:r w:rsidRPr="004D441B">
        <w:rPr>
          <w:rFonts w:cstheme="minorHAnsi"/>
          <w:b/>
          <w:bCs/>
          <w:color w:val="000000" w:themeColor="text1"/>
          <w:sz w:val="22"/>
        </w:rPr>
        <w:t xml:space="preserve"> (e-mailadres)</w:t>
      </w:r>
    </w:p>
    <w:p w:rsidR="004D441B" w:rsidRPr="004D441B" w:rsidRDefault="004D441B" w:rsidP="00E91190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22"/>
        </w:rPr>
      </w:pPr>
    </w:p>
    <w:p w:rsidR="004D441B" w:rsidRPr="004D441B" w:rsidRDefault="004D441B" w:rsidP="00E91190">
      <w:pPr>
        <w:rPr>
          <w:rFonts w:cstheme="minorHAnsi"/>
          <w:b/>
          <w:bCs/>
          <w:color w:val="000000" w:themeColor="text1"/>
          <w:sz w:val="22"/>
          <w:u w:val="single"/>
        </w:rPr>
      </w:pPr>
    </w:p>
    <w:p w:rsidR="00EF36FA" w:rsidRPr="004D441B" w:rsidRDefault="00EF36FA" w:rsidP="00E91190">
      <w:pPr>
        <w:rPr>
          <w:rFonts w:cstheme="minorHAnsi"/>
          <w:b/>
          <w:bCs/>
          <w:color w:val="000000" w:themeColor="text1"/>
          <w:sz w:val="22"/>
          <w:u w:val="single"/>
        </w:rPr>
      </w:pPr>
      <w:r w:rsidRPr="004D441B">
        <w:rPr>
          <w:rFonts w:cstheme="minorHAnsi"/>
          <w:b/>
          <w:bCs/>
          <w:color w:val="000000" w:themeColor="text1"/>
          <w:sz w:val="22"/>
          <w:u w:val="single"/>
        </w:rPr>
        <w:t>Bijlage</w:t>
      </w:r>
    </w:p>
    <w:p w:rsidR="00E91190" w:rsidRPr="004D441B" w:rsidRDefault="00E91190" w:rsidP="00E91190">
      <w:pPr>
        <w:rPr>
          <w:rFonts w:cstheme="minorHAnsi"/>
          <w:b/>
          <w:bCs/>
          <w:color w:val="000000" w:themeColor="text1"/>
          <w:sz w:val="22"/>
        </w:rPr>
      </w:pPr>
      <w:r w:rsidRPr="004D441B">
        <w:rPr>
          <w:rFonts w:cstheme="minorHAnsi"/>
          <w:b/>
          <w:bCs/>
          <w:color w:val="000000" w:themeColor="text1"/>
          <w:sz w:val="22"/>
        </w:rPr>
        <w:t>ALGEMENE VOORWAARDEN</w:t>
      </w:r>
      <w:r w:rsidR="003A0291" w:rsidRPr="004D441B">
        <w:rPr>
          <w:rFonts w:cstheme="minorHAnsi"/>
          <w:b/>
          <w:bCs/>
          <w:color w:val="000000" w:themeColor="text1"/>
          <w:sz w:val="22"/>
        </w:rPr>
        <w:t xml:space="preserve"> Activiteit Roeivereeniging Nautilus</w:t>
      </w:r>
    </w:p>
    <w:p w:rsidR="00E91190" w:rsidRPr="004D441B" w:rsidRDefault="00E91190" w:rsidP="00E91190">
      <w:pPr>
        <w:rPr>
          <w:rFonts w:cstheme="minorHAnsi"/>
          <w:color w:val="000000" w:themeColor="text1"/>
          <w:sz w:val="22"/>
        </w:rPr>
      </w:pPr>
    </w:p>
    <w:p w:rsidR="00E91190" w:rsidRPr="004D441B" w:rsidRDefault="00E91190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 xml:space="preserve">Deelnemer is lid bij een roeivereniging en dus bekend met de risico’s verbonden aan sportuitoefening en het roeien. De </w:t>
      </w:r>
      <w:r w:rsidR="003A0291" w:rsidRPr="004D441B">
        <w:rPr>
          <w:rFonts w:cstheme="minorHAnsi"/>
          <w:color w:val="000000" w:themeColor="text1"/>
          <w:sz w:val="20"/>
          <w:szCs w:val="21"/>
        </w:rPr>
        <w:t xml:space="preserve">activiteit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wordt gehouden op voor de deelnemer onbekende vaarwegen en </w:t>
      </w:r>
      <w:r w:rsidR="004D441B">
        <w:rPr>
          <w:rFonts w:cstheme="minorHAnsi"/>
          <w:color w:val="000000" w:themeColor="text1"/>
          <w:sz w:val="20"/>
          <w:szCs w:val="21"/>
        </w:rPr>
        <w:t xml:space="preserve">onder </w:t>
      </w:r>
      <w:r w:rsidRPr="004D441B">
        <w:rPr>
          <w:rFonts w:cstheme="minorHAnsi"/>
          <w:color w:val="000000" w:themeColor="text1"/>
          <w:sz w:val="20"/>
          <w:szCs w:val="21"/>
        </w:rPr>
        <w:t>voor hem/haar onbekende en wisselende omstandigheden. Met de keuze voor deze</w:t>
      </w:r>
      <w:r w:rsidR="003A0291" w:rsidRPr="004D441B">
        <w:rPr>
          <w:rFonts w:cstheme="minorHAnsi"/>
          <w:color w:val="000000" w:themeColor="text1"/>
          <w:sz w:val="20"/>
          <w:szCs w:val="21"/>
        </w:rPr>
        <w:t xml:space="preserve"> activiteit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 verklaart deelnemer bijbehorend risico’s te aanvaarden.</w:t>
      </w:r>
    </w:p>
    <w:p w:rsidR="00E91190" w:rsidRPr="004D441B" w:rsidRDefault="00E91190" w:rsidP="00572CFA">
      <w:pPr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p w:rsidR="00E91190" w:rsidRPr="004D441B" w:rsidRDefault="00E91190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>Deelnemer verklaart binnen de eigen vereniging bevoegd en ervaren te zijn om te roeien</w:t>
      </w:r>
      <w:r w:rsidR="003A0291" w:rsidRPr="004D441B">
        <w:rPr>
          <w:rFonts w:cstheme="minorHAnsi"/>
          <w:color w:val="000000" w:themeColor="text1"/>
          <w:sz w:val="20"/>
          <w:szCs w:val="21"/>
        </w:rPr>
        <w:t xml:space="preserve"> en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kennis te hebben van de </w:t>
      </w:r>
      <w:r w:rsidR="003A0291" w:rsidRPr="004D441B">
        <w:rPr>
          <w:rFonts w:cstheme="minorHAnsi"/>
          <w:color w:val="000000" w:themeColor="text1"/>
          <w:sz w:val="20"/>
          <w:szCs w:val="21"/>
        </w:rPr>
        <w:t>daar geldende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 wettelijke vaarregels.</w:t>
      </w:r>
    </w:p>
    <w:p w:rsidR="00E91190" w:rsidRPr="004D441B" w:rsidRDefault="00E91190" w:rsidP="00572CFA">
      <w:pPr>
        <w:pStyle w:val="Lijstalinea"/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p w:rsidR="00E91190" w:rsidRPr="004D441B" w:rsidRDefault="00E91190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>Deelnemer verklaart in goede gezondheid en fysieke conditie te zijn om adequaat te kunnen handelen</w:t>
      </w:r>
      <w:r w:rsidR="003A0291" w:rsidRPr="004D441B">
        <w:rPr>
          <w:rFonts w:cstheme="minorHAnsi"/>
          <w:color w:val="000000" w:themeColor="text1"/>
          <w:sz w:val="20"/>
          <w:szCs w:val="21"/>
        </w:rPr>
        <w:t xml:space="preserve"> en roeicommando’s op te volgen</w:t>
      </w:r>
      <w:r w:rsidRPr="004D441B">
        <w:rPr>
          <w:rFonts w:cstheme="minorHAnsi"/>
          <w:color w:val="000000" w:themeColor="text1"/>
          <w:sz w:val="20"/>
          <w:szCs w:val="21"/>
        </w:rPr>
        <w:t>.</w:t>
      </w:r>
    </w:p>
    <w:p w:rsidR="00E91190" w:rsidRPr="004D441B" w:rsidRDefault="00E91190" w:rsidP="00572CFA">
      <w:pPr>
        <w:pStyle w:val="Lijstalinea"/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p w:rsidR="00E91190" w:rsidRPr="004D441B" w:rsidRDefault="00E91190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>Deelnemer verklaart geen enkele beperking te stellen, bijvoorbeeld ten aanzien van roeipositie of tillen van de boot en niet afhankelijk te zijn van de hulp van anderen</w:t>
      </w:r>
      <w:r w:rsidR="00FB1BF5" w:rsidRPr="004D441B">
        <w:rPr>
          <w:rFonts w:cstheme="minorHAnsi"/>
          <w:color w:val="000000" w:themeColor="text1"/>
          <w:sz w:val="20"/>
          <w:szCs w:val="21"/>
        </w:rPr>
        <w:t>.</w:t>
      </w:r>
    </w:p>
    <w:p w:rsidR="00E91190" w:rsidRPr="004D441B" w:rsidRDefault="00E91190" w:rsidP="00572CFA">
      <w:pPr>
        <w:pStyle w:val="Lijstalinea"/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p w:rsidR="00E91190" w:rsidRDefault="00E91190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 xml:space="preserve"> Deelnemer beschikt </w:t>
      </w:r>
      <w:r w:rsidR="00FB1BF5" w:rsidRPr="004D441B">
        <w:rPr>
          <w:rFonts w:cstheme="minorHAnsi"/>
          <w:color w:val="000000" w:themeColor="text1"/>
          <w:sz w:val="20"/>
          <w:szCs w:val="21"/>
        </w:rPr>
        <w:t xml:space="preserve">actueel </w:t>
      </w:r>
      <w:r w:rsidRPr="004D441B">
        <w:rPr>
          <w:rFonts w:cstheme="minorHAnsi"/>
          <w:color w:val="000000" w:themeColor="text1"/>
          <w:sz w:val="20"/>
          <w:szCs w:val="21"/>
        </w:rPr>
        <w:t>over voldoende zwemvaardigheid</w:t>
      </w:r>
      <w:r w:rsidR="00FB1BF5" w:rsidRPr="004D441B">
        <w:rPr>
          <w:rFonts w:cstheme="minorHAnsi"/>
          <w:color w:val="000000" w:themeColor="text1"/>
          <w:sz w:val="20"/>
          <w:szCs w:val="21"/>
        </w:rPr>
        <w:t>.</w:t>
      </w:r>
    </w:p>
    <w:p w:rsidR="00073322" w:rsidRPr="00073322" w:rsidRDefault="00073322" w:rsidP="00073322">
      <w:pPr>
        <w:pStyle w:val="Lijstalinea"/>
        <w:rPr>
          <w:rFonts w:cstheme="minorHAnsi"/>
          <w:color w:val="000000" w:themeColor="text1"/>
          <w:sz w:val="20"/>
          <w:szCs w:val="21"/>
        </w:rPr>
      </w:pPr>
    </w:p>
    <w:p w:rsidR="00073322" w:rsidRPr="004D441B" w:rsidRDefault="00073322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>
        <w:rPr>
          <w:rFonts w:cstheme="minorHAnsi"/>
          <w:color w:val="000000" w:themeColor="text1"/>
          <w:sz w:val="20"/>
          <w:szCs w:val="21"/>
        </w:rPr>
        <w:t>Deelnemer is verplicht een reddingsvest te dragen op stromend water en in sluizen. Voor de deelnemer die in een roeiboot optreedt als captain/stuur</w:t>
      </w:r>
      <w:r w:rsidR="00266454">
        <w:rPr>
          <w:rFonts w:cstheme="minorHAnsi"/>
          <w:color w:val="000000" w:themeColor="text1"/>
          <w:sz w:val="20"/>
          <w:szCs w:val="21"/>
        </w:rPr>
        <w:t xml:space="preserve">, </w:t>
      </w:r>
      <w:r>
        <w:rPr>
          <w:rFonts w:cstheme="minorHAnsi"/>
          <w:color w:val="000000" w:themeColor="text1"/>
          <w:sz w:val="20"/>
          <w:szCs w:val="21"/>
        </w:rPr>
        <w:t>is het verplicht het captainsoverleg voorafgaande aan de activiteit/tocht bij te wonen en de</w:t>
      </w:r>
      <w:r w:rsidR="00266454">
        <w:rPr>
          <w:rFonts w:cstheme="minorHAnsi"/>
          <w:color w:val="000000" w:themeColor="text1"/>
          <w:sz w:val="20"/>
          <w:szCs w:val="21"/>
        </w:rPr>
        <w:t xml:space="preserve"> daar gegeven </w:t>
      </w:r>
      <w:r>
        <w:rPr>
          <w:rFonts w:cstheme="minorHAnsi"/>
          <w:color w:val="000000" w:themeColor="text1"/>
          <w:sz w:val="20"/>
          <w:szCs w:val="21"/>
        </w:rPr>
        <w:t>aanwijzingen op te volgen.</w:t>
      </w:r>
    </w:p>
    <w:p w:rsidR="00E91190" w:rsidRPr="004D441B" w:rsidRDefault="00E91190" w:rsidP="00572CFA">
      <w:pPr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p w:rsidR="00FB1BF5" w:rsidRPr="004D441B" w:rsidRDefault="00E91190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 xml:space="preserve">Deelnemer verklaart zelf </w:t>
      </w:r>
      <w:r w:rsidR="004D441B">
        <w:rPr>
          <w:rFonts w:cstheme="minorHAnsi"/>
          <w:color w:val="000000" w:themeColor="text1"/>
          <w:sz w:val="20"/>
          <w:szCs w:val="21"/>
        </w:rPr>
        <w:t xml:space="preserve">voor de activiteit </w:t>
      </w:r>
      <w:r w:rsidRPr="004D441B">
        <w:rPr>
          <w:rFonts w:cstheme="minorHAnsi"/>
          <w:color w:val="000000" w:themeColor="text1"/>
          <w:sz w:val="20"/>
          <w:szCs w:val="21"/>
        </w:rPr>
        <w:t>verantwoordelijk</w:t>
      </w:r>
      <w:r w:rsidR="00FB1BF5" w:rsidRPr="004D441B">
        <w:rPr>
          <w:rFonts w:cstheme="minorHAnsi"/>
          <w:color w:val="000000" w:themeColor="text1"/>
          <w:sz w:val="20"/>
          <w:szCs w:val="21"/>
        </w:rPr>
        <w:t>heid te dragen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 en zich verzekerd te hebben voor zorgkosten en wettelijke aansprakelijkheid</w:t>
      </w:r>
      <w:r w:rsidR="00FB1BF5" w:rsidRPr="004D441B">
        <w:rPr>
          <w:rFonts w:cstheme="minorHAnsi"/>
          <w:color w:val="000000" w:themeColor="text1"/>
          <w:sz w:val="20"/>
          <w:szCs w:val="21"/>
        </w:rPr>
        <w:t>.</w:t>
      </w:r>
    </w:p>
    <w:p w:rsidR="00FB1BF5" w:rsidRPr="004D441B" w:rsidRDefault="00FB1BF5" w:rsidP="00572CFA">
      <w:pPr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p w:rsidR="00E91190" w:rsidRDefault="00E91190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>Deelname is geheel en uitsluitend voor risico van deelnemer.</w:t>
      </w:r>
      <w:r w:rsidR="00FB1BF5" w:rsidRPr="004D441B">
        <w:rPr>
          <w:rFonts w:cstheme="minorHAnsi"/>
          <w:color w:val="000000" w:themeColor="text1"/>
          <w:sz w:val="20"/>
          <w:szCs w:val="21"/>
        </w:rPr>
        <w:t xml:space="preserve"> </w:t>
      </w:r>
      <w:r w:rsidR="00572CFA" w:rsidRPr="004D441B">
        <w:rPr>
          <w:rFonts w:cstheme="minorHAnsi"/>
          <w:color w:val="000000" w:themeColor="text1"/>
          <w:sz w:val="20"/>
          <w:szCs w:val="21"/>
        </w:rPr>
        <w:t xml:space="preserve">Deelnemer verklaart akkoord te zijn dat </w:t>
      </w:r>
      <w:r w:rsidR="004D441B" w:rsidRPr="004D441B">
        <w:rPr>
          <w:rFonts w:cstheme="minorHAnsi"/>
          <w:color w:val="000000" w:themeColor="text1"/>
          <w:sz w:val="20"/>
          <w:szCs w:val="21"/>
        </w:rPr>
        <w:t xml:space="preserve">noch </w:t>
      </w:r>
      <w:r w:rsidR="00FB1BF5" w:rsidRPr="004D441B">
        <w:rPr>
          <w:rFonts w:cstheme="minorHAnsi"/>
          <w:color w:val="000000" w:themeColor="text1"/>
          <w:sz w:val="20"/>
          <w:szCs w:val="21"/>
        </w:rPr>
        <w:t>Roeivereeniging Nautilu</w:t>
      </w:r>
      <w:r w:rsidR="004D441B" w:rsidRPr="004D441B">
        <w:rPr>
          <w:rFonts w:cstheme="minorHAnsi"/>
          <w:color w:val="000000" w:themeColor="text1"/>
          <w:sz w:val="20"/>
          <w:szCs w:val="21"/>
        </w:rPr>
        <w:t xml:space="preserve">s, noch de vrijwilligers die door Nautilus worden ingezet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aansprakelijk </w:t>
      </w:r>
      <w:r w:rsidR="004D441B" w:rsidRPr="004D441B">
        <w:rPr>
          <w:rFonts w:cstheme="minorHAnsi"/>
          <w:color w:val="000000" w:themeColor="text1"/>
          <w:sz w:val="20"/>
          <w:szCs w:val="21"/>
        </w:rPr>
        <w:t xml:space="preserve">zijn </w:t>
      </w:r>
      <w:r w:rsidRPr="004D441B">
        <w:rPr>
          <w:rFonts w:cstheme="minorHAnsi"/>
          <w:color w:val="000000" w:themeColor="text1"/>
          <w:sz w:val="20"/>
          <w:szCs w:val="21"/>
        </w:rPr>
        <w:t>voor welke materiele of persoonlijke schade dan o</w:t>
      </w:r>
      <w:r w:rsidR="004D441B">
        <w:rPr>
          <w:rFonts w:cstheme="minorHAnsi"/>
          <w:color w:val="000000" w:themeColor="text1"/>
          <w:sz w:val="20"/>
          <w:szCs w:val="21"/>
        </w:rPr>
        <w:t xml:space="preserve">ok als </w:t>
      </w:r>
      <w:r w:rsidRPr="004D441B">
        <w:rPr>
          <w:rFonts w:cstheme="minorHAnsi"/>
          <w:color w:val="000000" w:themeColor="text1"/>
          <w:sz w:val="20"/>
          <w:szCs w:val="21"/>
        </w:rPr>
        <w:t>gevolg</w:t>
      </w:r>
      <w:r w:rsidR="004D441B">
        <w:rPr>
          <w:rFonts w:cstheme="minorHAnsi"/>
          <w:color w:val="000000" w:themeColor="text1"/>
          <w:sz w:val="20"/>
          <w:szCs w:val="21"/>
        </w:rPr>
        <w:t xml:space="preserve">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van deze </w:t>
      </w:r>
      <w:r w:rsidR="00572CFA" w:rsidRPr="004D441B">
        <w:rPr>
          <w:rFonts w:cstheme="minorHAnsi"/>
          <w:color w:val="000000" w:themeColor="text1"/>
          <w:sz w:val="20"/>
          <w:szCs w:val="21"/>
        </w:rPr>
        <w:t xml:space="preserve">activiteit. </w:t>
      </w:r>
    </w:p>
    <w:p w:rsidR="004D441B" w:rsidRPr="004D441B" w:rsidRDefault="004D441B" w:rsidP="004D441B">
      <w:pPr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p w:rsidR="00E91190" w:rsidRPr="00266454" w:rsidRDefault="00572CFA" w:rsidP="00266454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>I</w:t>
      </w:r>
      <w:r w:rsidR="00E91190" w:rsidRPr="004D441B">
        <w:rPr>
          <w:rFonts w:cstheme="minorHAnsi"/>
          <w:color w:val="000000" w:themeColor="text1"/>
          <w:sz w:val="20"/>
          <w:szCs w:val="21"/>
        </w:rPr>
        <w:t>nschrijf-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 en </w:t>
      </w:r>
      <w:r w:rsidR="00E91190" w:rsidRPr="004D441B">
        <w:rPr>
          <w:rFonts w:cstheme="minorHAnsi"/>
          <w:color w:val="000000" w:themeColor="text1"/>
          <w:sz w:val="20"/>
          <w:szCs w:val="21"/>
        </w:rPr>
        <w:t>betalingsvoorwaarden</w:t>
      </w:r>
    </w:p>
    <w:p w:rsidR="00E91190" w:rsidRPr="004D441B" w:rsidRDefault="00E91190" w:rsidP="00572CFA">
      <w:pPr>
        <w:pStyle w:val="Lijstalinea"/>
        <w:numPr>
          <w:ilvl w:val="1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 xml:space="preserve">Deelnemer verklaart </w:t>
      </w:r>
      <w:r w:rsidR="004D441B">
        <w:rPr>
          <w:rFonts w:cstheme="minorHAnsi"/>
          <w:color w:val="000000" w:themeColor="text1"/>
          <w:sz w:val="20"/>
          <w:szCs w:val="21"/>
        </w:rPr>
        <w:t xml:space="preserve">zich </w:t>
      </w:r>
      <w:r w:rsidRPr="004D441B">
        <w:rPr>
          <w:rFonts w:cstheme="minorHAnsi"/>
          <w:color w:val="000000" w:themeColor="text1"/>
          <w:sz w:val="20"/>
          <w:szCs w:val="21"/>
        </w:rPr>
        <w:t>akkoord</w:t>
      </w:r>
      <w:r w:rsidR="00FB1BF5" w:rsidRPr="004D441B">
        <w:rPr>
          <w:rFonts w:cstheme="minorHAnsi"/>
          <w:color w:val="000000" w:themeColor="text1"/>
          <w:sz w:val="20"/>
          <w:szCs w:val="21"/>
        </w:rPr>
        <w:t xml:space="preserve">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dat zijn gegevens worden gebruikt voor de organisatie van de </w:t>
      </w:r>
      <w:r w:rsidR="004D441B">
        <w:rPr>
          <w:rFonts w:cstheme="minorHAnsi"/>
          <w:color w:val="000000" w:themeColor="text1"/>
          <w:sz w:val="20"/>
          <w:szCs w:val="21"/>
        </w:rPr>
        <w:t>activiteit.</w:t>
      </w:r>
    </w:p>
    <w:p w:rsidR="00E91190" w:rsidRDefault="00FB1BF5" w:rsidP="00572CFA">
      <w:pPr>
        <w:pStyle w:val="Lijstalinea"/>
        <w:numPr>
          <w:ilvl w:val="1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>Bij i</w:t>
      </w:r>
      <w:r w:rsidR="00E91190" w:rsidRPr="004D441B">
        <w:rPr>
          <w:rFonts w:cstheme="minorHAnsi"/>
          <w:color w:val="000000" w:themeColor="text1"/>
          <w:sz w:val="20"/>
          <w:szCs w:val="21"/>
        </w:rPr>
        <w:t xml:space="preserve">nschrijving met een volledige ploeg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dient </w:t>
      </w:r>
      <w:r w:rsidR="00E91190" w:rsidRPr="004D441B">
        <w:rPr>
          <w:rFonts w:cstheme="minorHAnsi"/>
          <w:color w:val="000000" w:themeColor="text1"/>
          <w:sz w:val="20"/>
          <w:szCs w:val="21"/>
        </w:rPr>
        <w:t xml:space="preserve">iedere deelnemer </w:t>
      </w:r>
      <w:r w:rsidR="004D441B">
        <w:rPr>
          <w:rFonts w:cstheme="minorHAnsi"/>
          <w:color w:val="000000" w:themeColor="text1"/>
          <w:sz w:val="20"/>
          <w:szCs w:val="21"/>
        </w:rPr>
        <w:t>de inschrijving te ondertekenen</w:t>
      </w:r>
      <w:r w:rsidR="00E91190" w:rsidRPr="004D441B">
        <w:rPr>
          <w:rFonts w:cstheme="minorHAnsi"/>
          <w:color w:val="000000" w:themeColor="text1"/>
          <w:sz w:val="20"/>
          <w:szCs w:val="21"/>
        </w:rPr>
        <w:t xml:space="preserve">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en </w:t>
      </w:r>
      <w:r w:rsidR="00572CFA" w:rsidRPr="004D441B">
        <w:rPr>
          <w:rFonts w:cstheme="minorHAnsi"/>
          <w:color w:val="000000" w:themeColor="text1"/>
          <w:sz w:val="20"/>
          <w:szCs w:val="21"/>
        </w:rPr>
        <w:t xml:space="preserve">zich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akkoord </w:t>
      </w:r>
      <w:r w:rsidR="004D441B">
        <w:rPr>
          <w:rFonts w:cstheme="minorHAnsi"/>
          <w:color w:val="000000" w:themeColor="text1"/>
          <w:sz w:val="20"/>
          <w:szCs w:val="21"/>
        </w:rPr>
        <w:t xml:space="preserve">te </w:t>
      </w:r>
      <w:r w:rsidR="00572CFA" w:rsidRPr="004D441B">
        <w:rPr>
          <w:rFonts w:cstheme="minorHAnsi"/>
          <w:color w:val="000000" w:themeColor="text1"/>
          <w:sz w:val="20"/>
          <w:szCs w:val="21"/>
        </w:rPr>
        <w:t>verklaren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 met deze algemene voorwaarden.</w:t>
      </w:r>
    </w:p>
    <w:p w:rsidR="00EF7A82" w:rsidRPr="00EF7A82" w:rsidRDefault="00EF7A82" w:rsidP="00EF7A82">
      <w:pPr>
        <w:pStyle w:val="Lijstalinea"/>
        <w:numPr>
          <w:ilvl w:val="1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101FD8">
        <w:rPr>
          <w:color w:val="000000" w:themeColor="text1"/>
          <w:sz w:val="20"/>
          <w:szCs w:val="20"/>
        </w:rPr>
        <w:t>De kosten dienen per ommegaande bij inschrijving te worden gedaan.</w:t>
      </w:r>
    </w:p>
    <w:p w:rsidR="00572CFA" w:rsidRPr="00EF7A82" w:rsidRDefault="00EF7A82" w:rsidP="00572CFA">
      <w:pPr>
        <w:pStyle w:val="Lijstalinea"/>
        <w:numPr>
          <w:ilvl w:val="1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EF7A82">
        <w:rPr>
          <w:color w:val="000000" w:themeColor="text1"/>
          <w:sz w:val="20"/>
          <w:szCs w:val="20"/>
        </w:rPr>
        <w:t xml:space="preserve"> Inschrijving wordt van kracht na betaling op IBAN </w:t>
      </w:r>
      <w:r w:rsidRPr="00EF7A82">
        <w:rPr>
          <w:sz w:val="20"/>
          <w:szCs w:val="20"/>
        </w:rPr>
        <w:t xml:space="preserve">NL95 ABNA 089.73.78.733 t.n.v. penningmeester Nautilus te Rotterdam onder vermelding van "Haventocht 2020 en de naam van uw vereniging". </w:t>
      </w:r>
      <w:r w:rsidR="00D52ED1" w:rsidRPr="00EF7A82">
        <w:rPr>
          <w:rFonts w:cstheme="minorHAnsi"/>
          <w:color w:val="000000" w:themeColor="text1"/>
          <w:sz w:val="20"/>
          <w:szCs w:val="21"/>
        </w:rPr>
        <w:t>Er vindt geen restitutie plaats bij herroeping van de inschrijv</w:t>
      </w:r>
      <w:r w:rsidR="008C45AB" w:rsidRPr="00EF7A82">
        <w:rPr>
          <w:rFonts w:cstheme="minorHAnsi"/>
          <w:color w:val="000000" w:themeColor="text1"/>
          <w:sz w:val="20"/>
          <w:szCs w:val="21"/>
        </w:rPr>
        <w:t>ing.</w:t>
      </w:r>
    </w:p>
    <w:p w:rsidR="00572CFA" w:rsidRPr="004D441B" w:rsidRDefault="00E91190" w:rsidP="00572CFA">
      <w:pPr>
        <w:pStyle w:val="Lijstalinea"/>
        <w:numPr>
          <w:ilvl w:val="1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 xml:space="preserve">Bij betaling voor meerdere deelnemers moeten de individuele namen worden vermeld. </w:t>
      </w:r>
    </w:p>
    <w:p w:rsidR="00E91190" w:rsidRPr="004D441B" w:rsidRDefault="00257196" w:rsidP="00572CFA">
      <w:pPr>
        <w:pStyle w:val="Lijstalinea"/>
        <w:numPr>
          <w:ilvl w:val="1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>
        <w:rPr>
          <w:rFonts w:cstheme="minorHAnsi"/>
          <w:color w:val="000000" w:themeColor="text1"/>
          <w:sz w:val="20"/>
          <w:szCs w:val="21"/>
        </w:rPr>
        <w:t xml:space="preserve">Bij </w:t>
      </w:r>
      <w:r w:rsidR="00E91190" w:rsidRPr="004D441B">
        <w:rPr>
          <w:rFonts w:cstheme="minorHAnsi"/>
          <w:color w:val="000000" w:themeColor="text1"/>
          <w:sz w:val="20"/>
          <w:szCs w:val="21"/>
        </w:rPr>
        <w:t>inschrijving</w:t>
      </w:r>
      <w:r>
        <w:rPr>
          <w:rFonts w:cstheme="minorHAnsi"/>
          <w:color w:val="000000" w:themeColor="text1"/>
          <w:sz w:val="20"/>
          <w:szCs w:val="21"/>
        </w:rPr>
        <w:t xml:space="preserve"> kan Roeivereeniging Nautilus de v</w:t>
      </w:r>
      <w:r w:rsidR="00572CFA" w:rsidRPr="004D441B">
        <w:rPr>
          <w:rFonts w:cstheme="minorHAnsi"/>
          <w:color w:val="000000" w:themeColor="text1"/>
          <w:sz w:val="20"/>
          <w:szCs w:val="21"/>
        </w:rPr>
        <w:t xml:space="preserve">olgorde </w:t>
      </w:r>
      <w:r>
        <w:rPr>
          <w:rFonts w:cstheme="minorHAnsi"/>
          <w:color w:val="000000" w:themeColor="text1"/>
          <w:sz w:val="20"/>
          <w:szCs w:val="21"/>
        </w:rPr>
        <w:t>bepalen.</w:t>
      </w:r>
    </w:p>
    <w:sectPr w:rsidR="00E91190" w:rsidRPr="004D441B" w:rsidSect="00266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65" w:right="1417" w:bottom="623" w:left="1417" w:header="419" w:footer="8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61" w:rsidRDefault="00E23161" w:rsidP="00E91190">
      <w:r>
        <w:separator/>
      </w:r>
    </w:p>
  </w:endnote>
  <w:endnote w:type="continuationSeparator" w:id="0">
    <w:p w:rsidR="00E23161" w:rsidRDefault="00E23161" w:rsidP="00E91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82" w:rsidRDefault="00EF7A8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90" w:rsidRDefault="00E91190">
    <w:pPr>
      <w:pStyle w:val="Voettekst"/>
      <w:rPr>
        <w:sz w:val="20"/>
        <w:szCs w:val="20"/>
      </w:rPr>
    </w:pPr>
    <w:r>
      <w:rPr>
        <w:sz w:val="20"/>
        <w:szCs w:val="20"/>
      </w:rPr>
      <w:t>Roeivereeniging Nautilus Plantagelaan 3 3063 NG Rotterdam</w:t>
    </w:r>
  </w:p>
  <w:p w:rsidR="00E91190" w:rsidRDefault="00E91190">
    <w:pPr>
      <w:pStyle w:val="Voettekst"/>
      <w:rPr>
        <w:sz w:val="20"/>
        <w:szCs w:val="20"/>
      </w:rPr>
    </w:pPr>
    <w:r>
      <w:rPr>
        <w:sz w:val="20"/>
        <w:szCs w:val="20"/>
      </w:rPr>
      <w:t>KvK 40 34 15 09</w:t>
    </w:r>
  </w:p>
  <w:p w:rsidR="00E91190" w:rsidRDefault="00EF7A82">
    <w:pPr>
      <w:pStyle w:val="Voettekst"/>
      <w:rPr>
        <w:sz w:val="20"/>
        <w:szCs w:val="20"/>
      </w:rPr>
    </w:pPr>
    <w:r>
      <w:rPr>
        <w:sz w:val="20"/>
        <w:szCs w:val="20"/>
      </w:rPr>
      <w:t>IBAN NL95</w:t>
    </w:r>
    <w:r w:rsidR="00E91190">
      <w:rPr>
        <w:sz w:val="20"/>
        <w:szCs w:val="20"/>
      </w:rPr>
      <w:t xml:space="preserve"> ABNA 0</w:t>
    </w:r>
    <w:r>
      <w:rPr>
        <w:sz w:val="20"/>
        <w:szCs w:val="20"/>
      </w:rPr>
      <w:t>89.73.78.733</w:t>
    </w:r>
    <w:r w:rsidR="002A5E81" w:rsidRPr="002A5E81">
      <w:rPr>
        <w:sz w:val="18"/>
        <w:szCs w:val="18"/>
      </w:rPr>
      <w:t xml:space="preserve"> </w:t>
    </w:r>
    <w:r w:rsidR="002A5E81">
      <w:rPr>
        <w:sz w:val="18"/>
        <w:szCs w:val="18"/>
      </w:rPr>
      <w:tab/>
    </w:r>
    <w:r w:rsidR="002A5E81">
      <w:rPr>
        <w:sz w:val="18"/>
        <w:szCs w:val="18"/>
      </w:rPr>
      <w:tab/>
      <w:t>Inschrijfformulier20</w:t>
    </w:r>
    <w:r>
      <w:rPr>
        <w:sz w:val="18"/>
        <w:szCs w:val="18"/>
      </w:rPr>
      <w:t>20Hav.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82" w:rsidRDefault="00EF7A8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61" w:rsidRDefault="00E23161" w:rsidP="00E91190">
      <w:r>
        <w:separator/>
      </w:r>
    </w:p>
  </w:footnote>
  <w:footnote w:type="continuationSeparator" w:id="0">
    <w:p w:rsidR="00E23161" w:rsidRDefault="00E23161" w:rsidP="00E91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82" w:rsidRDefault="00EF7A82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9E" w:rsidRDefault="00E91190" w:rsidP="00E91190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104268" cy="637640"/>
          <wp:effectExtent l="0" t="0" r="63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utilus logo v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11" cy="665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82" w:rsidRDefault="00EF7A8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B9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0448BC"/>
    <w:multiLevelType w:val="hybridMultilevel"/>
    <w:tmpl w:val="36AA8A76"/>
    <w:lvl w:ilvl="0" w:tplc="F10CE49C">
      <w:start w:val="18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88960F1"/>
    <w:multiLevelType w:val="hybridMultilevel"/>
    <w:tmpl w:val="9650264C"/>
    <w:lvl w:ilvl="0" w:tplc="F10CE49C">
      <w:start w:val="18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91B3043"/>
    <w:multiLevelType w:val="hybridMultilevel"/>
    <w:tmpl w:val="80BE5B62"/>
    <w:lvl w:ilvl="0" w:tplc="F10CE49C">
      <w:start w:val="18"/>
      <w:numFmt w:val="bullet"/>
      <w:lvlText w:val="-"/>
      <w:lvlJc w:val="left"/>
      <w:pPr>
        <w:ind w:left="151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6988473B"/>
    <w:multiLevelType w:val="hybridMultilevel"/>
    <w:tmpl w:val="BADCFD74"/>
    <w:lvl w:ilvl="0" w:tplc="F10CE49C">
      <w:start w:val="18"/>
      <w:numFmt w:val="bullet"/>
      <w:lvlText w:val="-"/>
      <w:lvlJc w:val="left"/>
      <w:pPr>
        <w:ind w:left="151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190"/>
    <w:rsid w:val="00073322"/>
    <w:rsid w:val="000746FD"/>
    <w:rsid w:val="000E0DA6"/>
    <w:rsid w:val="00101FD8"/>
    <w:rsid w:val="001422C8"/>
    <w:rsid w:val="00257196"/>
    <w:rsid w:val="00266454"/>
    <w:rsid w:val="002A5E81"/>
    <w:rsid w:val="002D18EC"/>
    <w:rsid w:val="003A0291"/>
    <w:rsid w:val="0045317D"/>
    <w:rsid w:val="00456B12"/>
    <w:rsid w:val="00461DEF"/>
    <w:rsid w:val="004B1312"/>
    <w:rsid w:val="004D441B"/>
    <w:rsid w:val="00572CFA"/>
    <w:rsid w:val="00576634"/>
    <w:rsid w:val="005B77C7"/>
    <w:rsid w:val="006673BA"/>
    <w:rsid w:val="006A3589"/>
    <w:rsid w:val="007112A3"/>
    <w:rsid w:val="00716A22"/>
    <w:rsid w:val="007A7E8F"/>
    <w:rsid w:val="00802B3A"/>
    <w:rsid w:val="008B166B"/>
    <w:rsid w:val="008C45AB"/>
    <w:rsid w:val="00940808"/>
    <w:rsid w:val="00941485"/>
    <w:rsid w:val="00990203"/>
    <w:rsid w:val="00A34B4D"/>
    <w:rsid w:val="00B53F59"/>
    <w:rsid w:val="00B560E1"/>
    <w:rsid w:val="00C867B7"/>
    <w:rsid w:val="00CC7DA2"/>
    <w:rsid w:val="00D52ED1"/>
    <w:rsid w:val="00D91F40"/>
    <w:rsid w:val="00E00C71"/>
    <w:rsid w:val="00E23161"/>
    <w:rsid w:val="00E376F3"/>
    <w:rsid w:val="00E91190"/>
    <w:rsid w:val="00EF36FA"/>
    <w:rsid w:val="00EF4DFB"/>
    <w:rsid w:val="00EF7A82"/>
    <w:rsid w:val="00F87AB6"/>
    <w:rsid w:val="00FB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11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11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911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1190"/>
  </w:style>
  <w:style w:type="paragraph" w:styleId="Voettekst">
    <w:name w:val="footer"/>
    <w:basedOn w:val="Standaard"/>
    <w:link w:val="VoettekstChar"/>
    <w:uiPriority w:val="99"/>
    <w:unhideWhenUsed/>
    <w:rsid w:val="00E911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1190"/>
  </w:style>
  <w:style w:type="character" w:styleId="Hyperlink">
    <w:name w:val="Hyperlink"/>
    <w:basedOn w:val="Standaardalinea-lettertype"/>
    <w:uiPriority w:val="99"/>
    <w:unhideWhenUsed/>
    <w:rsid w:val="00EF36F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rsid w:val="00EF36F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7A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7AB6"/>
    <w:rPr>
      <w:rFonts w:ascii="Tahoma" w:hAnsi="Tahoma" w:cs="Tahoma"/>
      <w:sz w:val="16"/>
      <w:szCs w:val="16"/>
    </w:rPr>
  </w:style>
  <w:style w:type="paragraph" w:customStyle="1" w:styleId="xxecxmsonormal">
    <w:name w:val="x_x_ecxmsonormal"/>
    <w:basedOn w:val="Standaard"/>
    <w:rsid w:val="00101FD8"/>
    <w:rPr>
      <w:rFonts w:ascii="Calibri" w:eastAsiaTheme="minorEastAsia" w:hAnsi="Calibri" w:cs="Calibri"/>
      <w:sz w:val="22"/>
      <w:szCs w:val="22"/>
      <w:lang w:eastAsia="nl-NL"/>
    </w:rPr>
  </w:style>
  <w:style w:type="paragraph" w:styleId="Geenafstand">
    <w:name w:val="No Spacing"/>
    <w:uiPriority w:val="1"/>
    <w:qFormat/>
    <w:rsid w:val="00101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 Sikkema</dc:creator>
  <cp:lastModifiedBy>Atie</cp:lastModifiedBy>
  <cp:revision>2</cp:revision>
  <dcterms:created xsi:type="dcterms:W3CDTF">2020-01-24T22:55:00Z</dcterms:created>
  <dcterms:modified xsi:type="dcterms:W3CDTF">2020-01-24T22:55:00Z</dcterms:modified>
</cp:coreProperties>
</file>