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760C" w14:textId="134D29CB" w:rsidR="00995E73" w:rsidRPr="00604072" w:rsidRDefault="00C7615B" w:rsidP="00C7615B">
      <w:pPr>
        <w:jc w:val="center"/>
        <w:rPr>
          <w:rFonts w:ascii="Arial" w:hAnsi="Arial"/>
          <w:color w:val="FF0000"/>
          <w:sz w:val="20"/>
          <w:szCs w:val="20"/>
        </w:rPr>
      </w:pPr>
      <w:bookmarkStart w:id="0" w:name="_GoBack"/>
      <w:bookmarkEnd w:id="0"/>
      <w:r w:rsidRPr="00604072">
        <w:rPr>
          <w:rFonts w:ascii="Arial" w:hAnsi="Arial"/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71E7AFE" wp14:editId="1633D062">
            <wp:simplePos x="0" y="0"/>
            <wp:positionH relativeFrom="column">
              <wp:posOffset>8915400</wp:posOffset>
            </wp:positionH>
            <wp:positionV relativeFrom="paragraph">
              <wp:posOffset>0</wp:posOffset>
            </wp:positionV>
            <wp:extent cx="609600" cy="711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tilus vl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072">
        <w:rPr>
          <w:rFonts w:ascii="Arial" w:hAnsi="Arial"/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E415280" wp14:editId="1249043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9600" cy="7112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tilus vl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74F" w:rsidRPr="00604072">
        <w:rPr>
          <w:rFonts w:ascii="Arial" w:hAnsi="Arial"/>
          <w:color w:val="FF0000"/>
          <w:sz w:val="20"/>
          <w:szCs w:val="20"/>
        </w:rPr>
        <w:t>WIE BETAALT SCHADE ?</w:t>
      </w:r>
      <w:r w:rsidRPr="00604072">
        <w:rPr>
          <w:rFonts w:ascii="Arial" w:hAnsi="Arial"/>
          <w:noProof/>
          <w:color w:val="FF0000"/>
          <w:sz w:val="20"/>
          <w:szCs w:val="20"/>
          <w:lang w:val="en-US"/>
        </w:rPr>
        <w:t xml:space="preserve"> </w:t>
      </w:r>
    </w:p>
    <w:p w14:paraId="5D48A9BC" w14:textId="36C86B23" w:rsidR="00167AD1" w:rsidRPr="00604072" w:rsidRDefault="00167AD1" w:rsidP="006644BC">
      <w:pPr>
        <w:jc w:val="center"/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Bestuur, 1</w:t>
      </w:r>
      <w:r w:rsidR="00855D14" w:rsidRPr="00604072">
        <w:rPr>
          <w:rFonts w:ascii="Arial" w:hAnsi="Arial"/>
          <w:sz w:val="20"/>
          <w:szCs w:val="20"/>
        </w:rPr>
        <w:t>7</w:t>
      </w:r>
      <w:r w:rsidRPr="00604072">
        <w:rPr>
          <w:rFonts w:ascii="Arial" w:hAnsi="Arial"/>
          <w:sz w:val="20"/>
          <w:szCs w:val="20"/>
        </w:rPr>
        <w:t>-12-2012</w:t>
      </w:r>
    </w:p>
    <w:p w14:paraId="2F9AB056" w14:textId="77777777" w:rsidR="00604072" w:rsidRDefault="00604072" w:rsidP="00604072">
      <w:pPr>
        <w:rPr>
          <w:rFonts w:ascii="Arial" w:hAnsi="Arial"/>
          <w:sz w:val="20"/>
          <w:szCs w:val="20"/>
        </w:rPr>
      </w:pPr>
    </w:p>
    <w:p w14:paraId="4BF1BBFB" w14:textId="77777777" w:rsidR="00604072" w:rsidRDefault="00604072" w:rsidP="00604072">
      <w:pPr>
        <w:rPr>
          <w:rFonts w:ascii="Arial" w:hAnsi="Arial"/>
          <w:sz w:val="20"/>
          <w:szCs w:val="20"/>
        </w:rPr>
      </w:pPr>
    </w:p>
    <w:p w14:paraId="13C56487" w14:textId="77777777" w:rsidR="00604072" w:rsidRDefault="00604072" w:rsidP="00604072">
      <w:pPr>
        <w:rPr>
          <w:rFonts w:ascii="Arial" w:hAnsi="Arial"/>
          <w:sz w:val="20"/>
          <w:szCs w:val="20"/>
        </w:rPr>
      </w:pPr>
    </w:p>
    <w:p w14:paraId="16AE4871" w14:textId="77777777" w:rsidR="00604072" w:rsidRPr="00604072" w:rsidRDefault="00604072" w:rsidP="00604072">
      <w:pPr>
        <w:rPr>
          <w:rFonts w:ascii="Arial" w:hAnsi="Arial"/>
          <w:b/>
          <w:i/>
          <w:sz w:val="20"/>
          <w:szCs w:val="20"/>
          <w:u w:val="single"/>
        </w:rPr>
      </w:pPr>
    </w:p>
    <w:p w14:paraId="0E383B24" w14:textId="77777777" w:rsidR="00DC1539" w:rsidRPr="00604072" w:rsidRDefault="006644BC" w:rsidP="00F1674F">
      <w:pPr>
        <w:pStyle w:val="Lijstalinea"/>
        <w:numPr>
          <w:ilvl w:val="0"/>
          <w:numId w:val="2"/>
        </w:numPr>
        <w:rPr>
          <w:rFonts w:ascii="Arial" w:hAnsi="Arial"/>
          <w:b/>
          <w:i/>
          <w:sz w:val="20"/>
          <w:szCs w:val="20"/>
          <w:u w:val="single"/>
        </w:rPr>
      </w:pPr>
      <w:r w:rsidRPr="00604072">
        <w:rPr>
          <w:rFonts w:ascii="Arial" w:hAnsi="Arial"/>
          <w:b/>
          <w:i/>
          <w:sz w:val="20"/>
          <w:szCs w:val="20"/>
          <w:u w:val="single"/>
        </w:rPr>
        <w:t xml:space="preserve">Schade aan </w:t>
      </w:r>
      <w:r w:rsidR="00D072FA" w:rsidRPr="00604072">
        <w:rPr>
          <w:rFonts w:ascii="Arial" w:hAnsi="Arial"/>
          <w:b/>
          <w:i/>
          <w:sz w:val="20"/>
          <w:szCs w:val="20"/>
          <w:u w:val="single"/>
        </w:rPr>
        <w:t xml:space="preserve">Nautilus boot: </w:t>
      </w:r>
    </w:p>
    <w:p w14:paraId="1E419E2F" w14:textId="77777777" w:rsidR="00DC1539" w:rsidRPr="00604072" w:rsidRDefault="00DC1539" w:rsidP="00DC1539">
      <w:pPr>
        <w:pStyle w:val="Lijstalinea"/>
        <w:ind w:left="360"/>
        <w:rPr>
          <w:rFonts w:ascii="Arial" w:hAnsi="Arial"/>
          <w:i/>
          <w:sz w:val="20"/>
          <w:szCs w:val="20"/>
          <w:u w:val="single"/>
        </w:rPr>
      </w:pPr>
    </w:p>
    <w:p w14:paraId="565E3D33" w14:textId="77777777" w:rsidR="00F1674F" w:rsidRPr="00604072" w:rsidRDefault="00F1674F" w:rsidP="00DC1539">
      <w:pPr>
        <w:pStyle w:val="Lijstalinea"/>
        <w:numPr>
          <w:ilvl w:val="1"/>
          <w:numId w:val="2"/>
        </w:numPr>
        <w:rPr>
          <w:rFonts w:ascii="Arial" w:hAnsi="Arial"/>
          <w:i/>
          <w:sz w:val="20"/>
          <w:szCs w:val="20"/>
          <w:u w:val="single"/>
        </w:rPr>
      </w:pPr>
      <w:r w:rsidRPr="00604072">
        <w:rPr>
          <w:rFonts w:ascii="Arial" w:hAnsi="Arial"/>
          <w:i/>
          <w:sz w:val="20"/>
          <w:szCs w:val="20"/>
          <w:u w:val="single"/>
        </w:rPr>
        <w:t>Slijtage en kleine schade (&lt; 5 werkuren)</w:t>
      </w:r>
    </w:p>
    <w:p w14:paraId="785EBC58" w14:textId="77777777" w:rsidR="00DC1539" w:rsidRPr="00604072" w:rsidRDefault="00F1674F" w:rsidP="00DC1539">
      <w:p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Jaarbudget onderhoud.</w:t>
      </w:r>
    </w:p>
    <w:p w14:paraId="656C6E9B" w14:textId="77777777" w:rsidR="00DC1539" w:rsidRPr="00604072" w:rsidRDefault="00DC1539" w:rsidP="00DC1539">
      <w:pPr>
        <w:rPr>
          <w:rFonts w:ascii="Arial" w:hAnsi="Arial"/>
          <w:sz w:val="20"/>
          <w:szCs w:val="20"/>
        </w:rPr>
      </w:pPr>
    </w:p>
    <w:p w14:paraId="0BDC2D38" w14:textId="31A11748" w:rsidR="00F1674F" w:rsidRPr="00604072" w:rsidRDefault="00F1674F" w:rsidP="00DC1539">
      <w:pPr>
        <w:pStyle w:val="Lijstalinea"/>
        <w:numPr>
          <w:ilvl w:val="1"/>
          <w:numId w:val="2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i/>
          <w:sz w:val="20"/>
          <w:szCs w:val="20"/>
          <w:u w:val="single"/>
        </w:rPr>
        <w:t>Grote schade (</w:t>
      </w:r>
      <w:r w:rsidR="00855D14" w:rsidRPr="00604072">
        <w:rPr>
          <w:rFonts w:ascii="Arial" w:hAnsi="Arial"/>
          <w:i/>
          <w:sz w:val="20"/>
          <w:szCs w:val="20"/>
          <w:u w:val="single"/>
        </w:rPr>
        <w:t xml:space="preserve"> </w:t>
      </w:r>
      <w:r w:rsidR="00855D14" w:rsidRPr="00604072">
        <w:rPr>
          <w:rFonts w:ascii="Arial" w:eastAsia="ＭＳ ゴシック" w:hAnsi="Arial"/>
          <w:i/>
          <w:color w:val="000000"/>
          <w:sz w:val="20"/>
          <w:szCs w:val="20"/>
          <w:u w:val="single"/>
        </w:rPr>
        <w:t xml:space="preserve">≥ </w:t>
      </w:r>
      <w:r w:rsidRPr="00604072">
        <w:rPr>
          <w:rFonts w:ascii="Arial" w:hAnsi="Arial"/>
          <w:i/>
          <w:sz w:val="20"/>
          <w:szCs w:val="20"/>
          <w:u w:val="single"/>
        </w:rPr>
        <w:t>5 werkuren, of bij uitbesteding)</w:t>
      </w:r>
    </w:p>
    <w:p w14:paraId="18BF68F4" w14:textId="77777777" w:rsidR="00F1674F" w:rsidRPr="00604072" w:rsidRDefault="006644BC" w:rsidP="00F1674F">
      <w:pPr>
        <w:pStyle w:val="Lijstalinea"/>
        <w:ind w:left="0"/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Ei</w:t>
      </w:r>
      <w:r w:rsidR="00D719A4" w:rsidRPr="00604072">
        <w:rPr>
          <w:rFonts w:ascii="Arial" w:hAnsi="Arial"/>
          <w:sz w:val="20"/>
          <w:szCs w:val="20"/>
        </w:rPr>
        <w:t>gen risico max. € 50 per teamlid</w:t>
      </w:r>
    </w:p>
    <w:p w14:paraId="022A278B" w14:textId="77777777" w:rsidR="00DC1539" w:rsidRPr="00604072" w:rsidRDefault="00DC1539" w:rsidP="00F1674F">
      <w:pPr>
        <w:pStyle w:val="Lijstalinea"/>
        <w:ind w:left="0"/>
        <w:rPr>
          <w:rFonts w:ascii="Arial" w:hAnsi="Arial"/>
          <w:sz w:val="20"/>
          <w:szCs w:val="20"/>
        </w:rPr>
      </w:pPr>
    </w:p>
    <w:p w14:paraId="263BBD3D" w14:textId="77777777" w:rsidR="00DC1539" w:rsidRPr="00604072" w:rsidRDefault="00DC1539" w:rsidP="00F1674F">
      <w:pPr>
        <w:pStyle w:val="Lijstalinea"/>
        <w:ind w:left="0"/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Toelichting</w:t>
      </w:r>
    </w:p>
    <w:p w14:paraId="5CD79A6A" w14:textId="77777777" w:rsidR="00DC1539" w:rsidRPr="00604072" w:rsidRDefault="00DC1539" w:rsidP="00DC1539">
      <w:pPr>
        <w:pStyle w:val="Lijstalinea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Je betaa</w:t>
      </w:r>
      <w:r w:rsidR="00D719A4" w:rsidRPr="00604072">
        <w:rPr>
          <w:rFonts w:ascii="Arial" w:hAnsi="Arial"/>
          <w:sz w:val="20"/>
          <w:szCs w:val="20"/>
        </w:rPr>
        <w:t>lt tot max. € 50 eigen risico per teamlid</w:t>
      </w:r>
      <w:r w:rsidRPr="00604072">
        <w:rPr>
          <w:rFonts w:ascii="Arial" w:hAnsi="Arial"/>
          <w:sz w:val="20"/>
          <w:szCs w:val="20"/>
        </w:rPr>
        <w:t xml:space="preserve"> waarbij de reparatiekosten worden berekend:</w:t>
      </w:r>
    </w:p>
    <w:p w14:paraId="564BA967" w14:textId="77777777" w:rsidR="00DC1539" w:rsidRPr="00604072" w:rsidRDefault="00DC1539" w:rsidP="00DC1539">
      <w:pPr>
        <w:pStyle w:val="Lijstalinea"/>
        <w:numPr>
          <w:ilvl w:val="1"/>
          <w:numId w:val="6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Bij uitbesteding: de werkelijke kosten</w:t>
      </w:r>
    </w:p>
    <w:p w14:paraId="2FAEA68A" w14:textId="77777777" w:rsidR="00DC1539" w:rsidRPr="00604072" w:rsidRDefault="00DC1539" w:rsidP="00DC1539">
      <w:pPr>
        <w:pStyle w:val="Lijstalinea"/>
        <w:numPr>
          <w:ilvl w:val="1"/>
          <w:numId w:val="6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Bij eigen werkplaats: de vrijwilligersuren worden n</w:t>
      </w:r>
      <w:r w:rsidR="00D719A4" w:rsidRPr="00604072">
        <w:rPr>
          <w:rFonts w:ascii="Arial" w:hAnsi="Arial"/>
          <w:sz w:val="20"/>
          <w:szCs w:val="20"/>
        </w:rPr>
        <w:t>iet uitbetaald maar wel marktcon</w:t>
      </w:r>
      <w:r w:rsidRPr="00604072">
        <w:rPr>
          <w:rFonts w:ascii="Arial" w:hAnsi="Arial"/>
          <w:sz w:val="20"/>
          <w:szCs w:val="20"/>
        </w:rPr>
        <w:t>form (ca. €60/u) berekend.</w:t>
      </w:r>
    </w:p>
    <w:p w14:paraId="5A37D8F8" w14:textId="77777777" w:rsidR="00DC1539" w:rsidRPr="00604072" w:rsidRDefault="00AF1E2E" w:rsidP="00DC1539">
      <w:pPr>
        <w:pStyle w:val="Lijstalinea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Geldt niet bij basisinstructie C1/C4/Wherry</w:t>
      </w:r>
      <w:r w:rsidR="00DC1539" w:rsidRPr="00604072">
        <w:rPr>
          <w:rFonts w:ascii="Arial" w:hAnsi="Arial"/>
          <w:sz w:val="20"/>
          <w:szCs w:val="20"/>
        </w:rPr>
        <w:t xml:space="preserve"> </w:t>
      </w:r>
    </w:p>
    <w:p w14:paraId="2B8B7DF5" w14:textId="77777777" w:rsidR="00D719A4" w:rsidRPr="00604072" w:rsidRDefault="00DC1539" w:rsidP="00D719A4">
      <w:pPr>
        <w:pStyle w:val="Lijstalinea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Heb je een stuur die nooit in het team roeit? Maak tevoren afspraak dat team het eigen risico van de stuur overneemt.</w:t>
      </w:r>
    </w:p>
    <w:p w14:paraId="216BEE02" w14:textId="77777777" w:rsidR="00D072FA" w:rsidRPr="00604072" w:rsidRDefault="00167AD1" w:rsidP="00D719A4">
      <w:pPr>
        <w:pStyle w:val="Lijstalinea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De berekende vrijwilligersuren gaan</w:t>
      </w:r>
      <w:r w:rsidR="006644BC" w:rsidRPr="00604072">
        <w:rPr>
          <w:rFonts w:ascii="Arial" w:hAnsi="Arial"/>
          <w:sz w:val="20"/>
          <w:szCs w:val="20"/>
        </w:rPr>
        <w:t xml:space="preserve"> in </w:t>
      </w:r>
      <w:r w:rsidRPr="00604072">
        <w:rPr>
          <w:rFonts w:ascii="Arial" w:hAnsi="Arial"/>
          <w:sz w:val="20"/>
          <w:szCs w:val="20"/>
        </w:rPr>
        <w:t xml:space="preserve">een stroppenpot (Voorziening Onderlinge Schade), </w:t>
      </w:r>
      <w:r w:rsidR="00D072FA" w:rsidRPr="00604072">
        <w:rPr>
          <w:rFonts w:ascii="Arial" w:hAnsi="Arial"/>
          <w:sz w:val="20"/>
          <w:szCs w:val="20"/>
        </w:rPr>
        <w:t xml:space="preserve">samen met eventuele </w:t>
      </w:r>
      <w:r w:rsidRPr="00604072">
        <w:rPr>
          <w:rFonts w:ascii="Arial" w:hAnsi="Arial"/>
          <w:sz w:val="20"/>
          <w:szCs w:val="20"/>
        </w:rPr>
        <w:t>uitkeringen van verzekeraars. Dit voor het geval dat de kosten hoger zijn dan de ontvangen eigen risico’s.</w:t>
      </w:r>
    </w:p>
    <w:p w14:paraId="44967993" w14:textId="77777777" w:rsidR="00AF1E2E" w:rsidRPr="00604072" w:rsidRDefault="00AF1E2E" w:rsidP="00AF1E2E">
      <w:pPr>
        <w:rPr>
          <w:rFonts w:ascii="Arial" w:hAnsi="Arial"/>
          <w:sz w:val="20"/>
          <w:szCs w:val="20"/>
        </w:rPr>
      </w:pPr>
    </w:p>
    <w:p w14:paraId="5BC2D4BE" w14:textId="0B86465C" w:rsidR="006644BC" w:rsidRPr="00604072" w:rsidRDefault="00855D14" w:rsidP="00D072FA">
      <w:pPr>
        <w:pStyle w:val="Lijstalinea"/>
        <w:numPr>
          <w:ilvl w:val="0"/>
          <w:numId w:val="2"/>
        </w:numPr>
        <w:rPr>
          <w:rFonts w:ascii="Arial" w:hAnsi="Arial"/>
          <w:b/>
          <w:i/>
          <w:sz w:val="20"/>
          <w:szCs w:val="20"/>
          <w:u w:val="single"/>
        </w:rPr>
      </w:pPr>
      <w:r w:rsidRPr="00604072">
        <w:rPr>
          <w:rFonts w:ascii="Arial" w:hAnsi="Arial"/>
          <w:b/>
          <w:i/>
          <w:sz w:val="20"/>
          <w:szCs w:val="20"/>
          <w:u w:val="single"/>
        </w:rPr>
        <w:t>Schade met Nautilus boot, aan een ander(e boot)</w:t>
      </w:r>
    </w:p>
    <w:p w14:paraId="1784975A" w14:textId="21F3A6C4" w:rsidR="00855D14" w:rsidRPr="00604072" w:rsidRDefault="00855D14" w:rsidP="00855D14">
      <w:pPr>
        <w:pStyle w:val="Lijstalinea"/>
        <w:ind w:left="740"/>
        <w:rPr>
          <w:rFonts w:ascii="Arial" w:hAnsi="Arial"/>
          <w:i/>
          <w:sz w:val="20"/>
          <w:szCs w:val="20"/>
        </w:rPr>
      </w:pPr>
      <w:r w:rsidRPr="00604072">
        <w:rPr>
          <w:rFonts w:ascii="Arial" w:hAnsi="Arial"/>
          <w:i/>
          <w:sz w:val="20"/>
          <w:szCs w:val="20"/>
        </w:rPr>
        <w:t>is er ook schade aan de Nautilus boot? zie 1.</w:t>
      </w:r>
    </w:p>
    <w:p w14:paraId="54AF21E0" w14:textId="77777777" w:rsidR="00855D14" w:rsidRPr="00604072" w:rsidRDefault="00855D14" w:rsidP="006644BC">
      <w:pPr>
        <w:pStyle w:val="Lijstalinea"/>
        <w:ind w:left="360"/>
        <w:rPr>
          <w:rFonts w:ascii="Arial" w:hAnsi="Arial"/>
          <w:i/>
          <w:sz w:val="20"/>
          <w:szCs w:val="20"/>
          <w:u w:val="single"/>
        </w:rPr>
      </w:pPr>
    </w:p>
    <w:p w14:paraId="2ABC43BE" w14:textId="77777777" w:rsidR="006644BC" w:rsidRPr="00604072" w:rsidRDefault="006644BC" w:rsidP="006644BC">
      <w:pPr>
        <w:pStyle w:val="Lijstalinea"/>
        <w:numPr>
          <w:ilvl w:val="1"/>
          <w:numId w:val="2"/>
        </w:numPr>
        <w:rPr>
          <w:rFonts w:ascii="Arial" w:hAnsi="Arial"/>
          <w:i/>
          <w:sz w:val="20"/>
          <w:szCs w:val="20"/>
          <w:u w:val="single"/>
        </w:rPr>
      </w:pPr>
      <w:r w:rsidRPr="00604072">
        <w:rPr>
          <w:rFonts w:ascii="Arial" w:hAnsi="Arial"/>
          <w:i/>
          <w:sz w:val="20"/>
          <w:szCs w:val="20"/>
          <w:u w:val="single"/>
        </w:rPr>
        <w:t>Jij bent schuldig</w:t>
      </w:r>
    </w:p>
    <w:p w14:paraId="137F96C2" w14:textId="7BE32F92" w:rsidR="006644BC" w:rsidRPr="00604072" w:rsidRDefault="006644BC" w:rsidP="006644BC">
      <w:pPr>
        <w:rPr>
          <w:rFonts w:ascii="Arial" w:hAnsi="Arial"/>
          <w:i/>
          <w:sz w:val="20"/>
          <w:szCs w:val="20"/>
          <w:u w:val="single"/>
        </w:rPr>
      </w:pPr>
      <w:r w:rsidRPr="00604072">
        <w:rPr>
          <w:rFonts w:ascii="Arial" w:hAnsi="Arial"/>
          <w:sz w:val="20"/>
          <w:szCs w:val="20"/>
        </w:rPr>
        <w:t xml:space="preserve">Jouw AVP verzekering dekt persoonlijk letsel en schade aan de andere boot (niet aan de boot van Nautilus). </w:t>
      </w:r>
    </w:p>
    <w:p w14:paraId="20C755F0" w14:textId="1C0B7A7D" w:rsidR="006644BC" w:rsidRPr="00604072" w:rsidRDefault="006644BC" w:rsidP="006644BC">
      <w:p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De andere partij zal meestal de stuur of de boeg (ongestuurd) als eerste aansprakelijk stellen omdat deze volgens het Binnenvaartpolitie reglement het commando over de boot heeft.</w:t>
      </w:r>
    </w:p>
    <w:p w14:paraId="1A389A47" w14:textId="77777777" w:rsidR="006644BC" w:rsidRPr="00604072" w:rsidRDefault="006644BC" w:rsidP="006644BC">
      <w:pPr>
        <w:pStyle w:val="Lijstalinea"/>
        <w:ind w:left="1080"/>
        <w:rPr>
          <w:rFonts w:ascii="Arial" w:hAnsi="Arial"/>
          <w:i/>
          <w:sz w:val="20"/>
          <w:szCs w:val="20"/>
          <w:u w:val="single"/>
        </w:rPr>
      </w:pPr>
    </w:p>
    <w:p w14:paraId="08835137" w14:textId="77777777" w:rsidR="006644BC" w:rsidRPr="00604072" w:rsidRDefault="006644BC" w:rsidP="006644BC">
      <w:pPr>
        <w:pStyle w:val="Lijstalinea"/>
        <w:numPr>
          <w:ilvl w:val="1"/>
          <w:numId w:val="2"/>
        </w:numPr>
        <w:rPr>
          <w:rFonts w:ascii="Arial" w:hAnsi="Arial"/>
          <w:i/>
          <w:sz w:val="20"/>
          <w:szCs w:val="20"/>
          <w:u w:val="single"/>
        </w:rPr>
      </w:pPr>
      <w:r w:rsidRPr="00604072">
        <w:rPr>
          <w:rFonts w:ascii="Arial" w:hAnsi="Arial"/>
          <w:i/>
          <w:sz w:val="20"/>
          <w:szCs w:val="20"/>
          <w:u w:val="single"/>
        </w:rPr>
        <w:t>Jij bent niet schuldig</w:t>
      </w:r>
    </w:p>
    <w:p w14:paraId="30CF6008" w14:textId="77777777" w:rsidR="00DC1539" w:rsidRPr="00604072" w:rsidRDefault="006644BC" w:rsidP="00D072FA">
      <w:pPr>
        <w:rPr>
          <w:rFonts w:ascii="Arial" w:hAnsi="Arial"/>
          <w:sz w:val="20"/>
          <w:szCs w:val="20"/>
        </w:rPr>
      </w:pPr>
      <w:r w:rsidRPr="00604072">
        <w:rPr>
          <w:rFonts w:ascii="Arial" w:hAnsi="Arial"/>
          <w:sz w:val="20"/>
          <w:szCs w:val="20"/>
        </w:rPr>
        <w:t>H</w:t>
      </w:r>
      <w:r w:rsidR="00DC1539" w:rsidRPr="00604072">
        <w:rPr>
          <w:rFonts w:ascii="Arial" w:hAnsi="Arial"/>
          <w:sz w:val="20"/>
          <w:szCs w:val="20"/>
        </w:rPr>
        <w:t xml:space="preserve">et bestuur </w:t>
      </w:r>
      <w:r w:rsidRPr="00604072">
        <w:rPr>
          <w:rFonts w:ascii="Arial" w:hAnsi="Arial"/>
          <w:sz w:val="20"/>
          <w:szCs w:val="20"/>
        </w:rPr>
        <w:t xml:space="preserve">legt </w:t>
      </w:r>
      <w:r w:rsidR="00DC1539" w:rsidRPr="00604072">
        <w:rPr>
          <w:rFonts w:ascii="Arial" w:hAnsi="Arial"/>
          <w:sz w:val="20"/>
          <w:szCs w:val="20"/>
        </w:rPr>
        <w:t xml:space="preserve">een </w:t>
      </w:r>
      <w:r w:rsidRPr="00604072">
        <w:rPr>
          <w:rFonts w:ascii="Arial" w:hAnsi="Arial"/>
          <w:sz w:val="20"/>
          <w:szCs w:val="20"/>
        </w:rPr>
        <w:t>schade</w:t>
      </w:r>
      <w:r w:rsidR="00DC1539" w:rsidRPr="00604072">
        <w:rPr>
          <w:rFonts w:ascii="Arial" w:hAnsi="Arial"/>
          <w:sz w:val="20"/>
          <w:szCs w:val="20"/>
        </w:rPr>
        <w:t>claim bij de andere boot neer.</w:t>
      </w:r>
    </w:p>
    <w:p w14:paraId="1EA3DD76" w14:textId="77777777" w:rsidR="00DC1539" w:rsidRPr="00604072" w:rsidRDefault="00DC1539" w:rsidP="00D072FA">
      <w:pPr>
        <w:rPr>
          <w:rFonts w:ascii="Arial" w:hAnsi="Arial"/>
          <w:sz w:val="20"/>
          <w:szCs w:val="20"/>
        </w:rPr>
      </w:pPr>
    </w:p>
    <w:p w14:paraId="0F73C772" w14:textId="5484FE18" w:rsidR="00F1674F" w:rsidRPr="00604072" w:rsidRDefault="00DC1539" w:rsidP="006644BC">
      <w:pPr>
        <w:rPr>
          <w:rFonts w:ascii="Arial" w:hAnsi="Arial"/>
          <w:b/>
          <w:sz w:val="20"/>
          <w:szCs w:val="20"/>
        </w:rPr>
      </w:pPr>
      <w:r w:rsidRPr="00604072">
        <w:rPr>
          <w:rFonts w:ascii="Arial" w:hAnsi="Arial"/>
          <w:b/>
          <w:sz w:val="20"/>
          <w:szCs w:val="20"/>
        </w:rPr>
        <w:t>Meld</w:t>
      </w:r>
      <w:r w:rsidR="00855D14" w:rsidRPr="00604072">
        <w:rPr>
          <w:rFonts w:ascii="Arial" w:hAnsi="Arial"/>
          <w:b/>
          <w:sz w:val="20"/>
          <w:szCs w:val="20"/>
        </w:rPr>
        <w:t>t</w:t>
      </w:r>
      <w:r w:rsidRPr="00604072">
        <w:rPr>
          <w:rFonts w:ascii="Arial" w:hAnsi="Arial"/>
          <w:b/>
          <w:sz w:val="20"/>
          <w:szCs w:val="20"/>
        </w:rPr>
        <w:t xml:space="preserve"> dus altijd</w:t>
      </w:r>
      <w:r w:rsidR="006644BC" w:rsidRPr="00604072">
        <w:rPr>
          <w:rFonts w:ascii="Arial" w:hAnsi="Arial"/>
          <w:b/>
          <w:sz w:val="20"/>
          <w:szCs w:val="20"/>
        </w:rPr>
        <w:t xml:space="preserve"> s</w:t>
      </w:r>
      <w:r w:rsidR="00855D14" w:rsidRPr="00604072">
        <w:rPr>
          <w:rFonts w:ascii="Arial" w:hAnsi="Arial"/>
          <w:b/>
          <w:sz w:val="20"/>
          <w:szCs w:val="20"/>
        </w:rPr>
        <w:t>chade in het</w:t>
      </w:r>
      <w:r w:rsidRPr="00604072">
        <w:rPr>
          <w:rFonts w:ascii="Arial" w:hAnsi="Arial"/>
          <w:b/>
          <w:sz w:val="20"/>
          <w:szCs w:val="20"/>
        </w:rPr>
        <w:t xml:space="preserve"> schadeboek</w:t>
      </w:r>
      <w:r w:rsidR="006644BC" w:rsidRPr="00604072">
        <w:rPr>
          <w:rFonts w:ascii="Arial" w:hAnsi="Arial"/>
          <w:b/>
          <w:sz w:val="20"/>
          <w:szCs w:val="20"/>
        </w:rPr>
        <w:t xml:space="preserve"> en </w:t>
      </w:r>
      <w:r w:rsidR="00855D14" w:rsidRPr="00604072">
        <w:rPr>
          <w:rFonts w:ascii="Arial" w:hAnsi="Arial"/>
          <w:b/>
          <w:sz w:val="20"/>
          <w:szCs w:val="20"/>
        </w:rPr>
        <w:t xml:space="preserve">meldt </w:t>
      </w:r>
      <w:r w:rsidR="006644BC" w:rsidRPr="00604072">
        <w:rPr>
          <w:rFonts w:ascii="Arial" w:hAnsi="Arial"/>
          <w:b/>
          <w:sz w:val="20"/>
          <w:szCs w:val="20"/>
        </w:rPr>
        <w:t>a</w:t>
      </w:r>
      <w:r w:rsidRPr="00604072">
        <w:rPr>
          <w:rFonts w:ascii="Arial" w:hAnsi="Arial"/>
          <w:b/>
          <w:sz w:val="20"/>
          <w:szCs w:val="20"/>
        </w:rPr>
        <w:t>anvaring met andere boot</w:t>
      </w:r>
      <w:r w:rsidR="00D719A4" w:rsidRPr="00604072">
        <w:rPr>
          <w:rFonts w:ascii="Arial" w:hAnsi="Arial"/>
          <w:b/>
          <w:sz w:val="20"/>
          <w:szCs w:val="20"/>
        </w:rPr>
        <w:t xml:space="preserve"> ook</w:t>
      </w:r>
      <w:r w:rsidRPr="00604072">
        <w:rPr>
          <w:rFonts w:ascii="Arial" w:hAnsi="Arial"/>
          <w:b/>
          <w:sz w:val="20"/>
          <w:szCs w:val="20"/>
        </w:rPr>
        <w:t xml:space="preserve"> bij </w:t>
      </w:r>
      <w:r w:rsidR="00D719A4" w:rsidRPr="00604072">
        <w:rPr>
          <w:rFonts w:ascii="Arial" w:hAnsi="Arial"/>
          <w:b/>
          <w:sz w:val="20"/>
          <w:szCs w:val="20"/>
        </w:rPr>
        <w:t xml:space="preserve">het </w:t>
      </w:r>
      <w:r w:rsidRPr="00604072">
        <w:rPr>
          <w:rFonts w:ascii="Arial" w:hAnsi="Arial"/>
          <w:b/>
          <w:sz w:val="20"/>
          <w:szCs w:val="20"/>
        </w:rPr>
        <w:t xml:space="preserve">bestuur </w:t>
      </w:r>
      <w:r w:rsidR="006644BC" w:rsidRPr="00604072">
        <w:rPr>
          <w:rFonts w:ascii="Arial" w:hAnsi="Arial"/>
          <w:b/>
          <w:sz w:val="20"/>
          <w:szCs w:val="20"/>
        </w:rPr>
        <w:t>(</w:t>
      </w:r>
      <w:hyperlink r:id="rId7" w:history="1">
        <w:r w:rsidR="00167AD1" w:rsidRPr="00604072">
          <w:rPr>
            <w:rStyle w:val="Hyperlink"/>
            <w:rFonts w:ascii="Arial" w:hAnsi="Arial"/>
            <w:b/>
            <w:sz w:val="20"/>
            <w:szCs w:val="20"/>
          </w:rPr>
          <w:t>bestuur@rvnautilus.nl</w:t>
        </w:r>
      </w:hyperlink>
      <w:r w:rsidR="006644BC" w:rsidRPr="00604072">
        <w:rPr>
          <w:rFonts w:ascii="Arial" w:hAnsi="Arial"/>
          <w:b/>
          <w:sz w:val="20"/>
          <w:szCs w:val="20"/>
        </w:rPr>
        <w:t>)</w:t>
      </w:r>
    </w:p>
    <w:sectPr w:rsidR="00F1674F" w:rsidRPr="00604072" w:rsidSect="00855D1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896"/>
    <w:multiLevelType w:val="hybridMultilevel"/>
    <w:tmpl w:val="6742B550"/>
    <w:lvl w:ilvl="0" w:tplc="3A1A67B6">
      <w:numFmt w:val="bullet"/>
      <w:lvlText w:val="-"/>
      <w:lvlJc w:val="left"/>
      <w:pPr>
        <w:ind w:left="740" w:hanging="380"/>
      </w:pPr>
      <w:rPr>
        <w:rFonts w:ascii="Helvetica Neue" w:eastAsiaTheme="minorEastAsia" w:hAnsi="Helvetica Neu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331F"/>
    <w:multiLevelType w:val="hybridMultilevel"/>
    <w:tmpl w:val="C48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A4D34"/>
    <w:multiLevelType w:val="hybridMultilevel"/>
    <w:tmpl w:val="2EEA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80409"/>
    <w:multiLevelType w:val="hybridMultilevel"/>
    <w:tmpl w:val="5F7C8778"/>
    <w:lvl w:ilvl="0" w:tplc="2386511E">
      <w:numFmt w:val="bullet"/>
      <w:lvlText w:val="-"/>
      <w:lvlJc w:val="left"/>
      <w:pPr>
        <w:ind w:left="740" w:hanging="380"/>
      </w:pPr>
      <w:rPr>
        <w:rFonts w:ascii="Helvetica Neue" w:eastAsiaTheme="minorEastAsia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061E"/>
    <w:multiLevelType w:val="hybridMultilevel"/>
    <w:tmpl w:val="A1502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E14F7"/>
    <w:multiLevelType w:val="hybridMultilevel"/>
    <w:tmpl w:val="F27A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A5ED1"/>
    <w:multiLevelType w:val="hybridMultilevel"/>
    <w:tmpl w:val="968A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4F"/>
    <w:rsid w:val="00167AD1"/>
    <w:rsid w:val="002E3198"/>
    <w:rsid w:val="003A3138"/>
    <w:rsid w:val="00604072"/>
    <w:rsid w:val="006644BC"/>
    <w:rsid w:val="006B59E5"/>
    <w:rsid w:val="006C3A54"/>
    <w:rsid w:val="00855D14"/>
    <w:rsid w:val="00995E73"/>
    <w:rsid w:val="00AF1E2E"/>
    <w:rsid w:val="00BD1851"/>
    <w:rsid w:val="00C7615B"/>
    <w:rsid w:val="00D072FA"/>
    <w:rsid w:val="00D719A4"/>
    <w:rsid w:val="00DC1539"/>
    <w:rsid w:val="00F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F32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aliases w:val="GS"/>
    <w:qFormat/>
    <w:rsid w:val="003A3138"/>
    <w:pPr>
      <w:spacing w:line="276" w:lineRule="auto"/>
    </w:pPr>
    <w:rPr>
      <w:rFonts w:ascii="Helvetica Neue" w:hAnsi="Helvetica Neue"/>
      <w:sz w:val="21"/>
      <w:szCs w:val="21"/>
    </w:rPr>
  </w:style>
  <w:style w:type="paragraph" w:styleId="Kop1">
    <w:name w:val="heading 1"/>
    <w:basedOn w:val="Normaal"/>
    <w:next w:val="Normaal"/>
    <w:link w:val="Kop1Teken"/>
    <w:uiPriority w:val="9"/>
    <w:qFormat/>
    <w:rsid w:val="003A313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A313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3A313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3A313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A3138"/>
    <w:rPr>
      <w:rFonts w:ascii="Helvetica Neue" w:eastAsiaTheme="majorEastAsia" w:hAnsi="Helvetica Neue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3A3138"/>
    <w:rPr>
      <w:rFonts w:ascii="Helvetica Neue" w:eastAsiaTheme="majorEastAsia" w:hAnsi="Helvetica Neue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3A3138"/>
    <w:rPr>
      <w:rFonts w:ascii="Helvetica Neue" w:eastAsiaTheme="majorEastAsia" w:hAnsi="Helvetica Neue" w:cstheme="majorBidi"/>
      <w:b/>
      <w:bCs/>
      <w:color w:val="4F81BD" w:themeColor="accent1"/>
      <w:sz w:val="21"/>
      <w:szCs w:val="21"/>
    </w:rPr>
  </w:style>
  <w:style w:type="character" w:customStyle="1" w:styleId="Kop4Teken">
    <w:name w:val="Kop 4 Teken"/>
    <w:basedOn w:val="Standaardalinea-lettertype"/>
    <w:link w:val="Kop4"/>
    <w:uiPriority w:val="9"/>
    <w:rsid w:val="003A3138"/>
    <w:rPr>
      <w:rFonts w:ascii="Helvetica Neue" w:eastAsiaTheme="majorEastAsia" w:hAnsi="Helvetica Neue" w:cstheme="majorBidi"/>
      <w:b/>
      <w:bCs/>
      <w:i/>
      <w:iCs/>
      <w:color w:val="4F81BD" w:themeColor="accent1"/>
      <w:sz w:val="21"/>
      <w:szCs w:val="21"/>
    </w:rPr>
  </w:style>
  <w:style w:type="paragraph" w:styleId="Titel">
    <w:name w:val="Title"/>
    <w:basedOn w:val="Normaal"/>
    <w:next w:val="Normaal"/>
    <w:link w:val="TitelTeken"/>
    <w:uiPriority w:val="10"/>
    <w:qFormat/>
    <w:rsid w:val="003A3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A3138"/>
    <w:rPr>
      <w:rFonts w:ascii="Helvetica Neue" w:eastAsiaTheme="majorEastAsia" w:hAnsi="Helvetica Neue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F167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7AD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761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761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aliases w:val="GS"/>
    <w:qFormat/>
    <w:rsid w:val="003A3138"/>
    <w:pPr>
      <w:spacing w:line="276" w:lineRule="auto"/>
    </w:pPr>
    <w:rPr>
      <w:rFonts w:ascii="Helvetica Neue" w:hAnsi="Helvetica Neue"/>
      <w:sz w:val="21"/>
      <w:szCs w:val="21"/>
    </w:rPr>
  </w:style>
  <w:style w:type="paragraph" w:styleId="Kop1">
    <w:name w:val="heading 1"/>
    <w:basedOn w:val="Normaal"/>
    <w:next w:val="Normaal"/>
    <w:link w:val="Kop1Teken"/>
    <w:uiPriority w:val="9"/>
    <w:qFormat/>
    <w:rsid w:val="003A313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A313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3A313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3A313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A3138"/>
    <w:rPr>
      <w:rFonts w:ascii="Helvetica Neue" w:eastAsiaTheme="majorEastAsia" w:hAnsi="Helvetica Neue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3A3138"/>
    <w:rPr>
      <w:rFonts w:ascii="Helvetica Neue" w:eastAsiaTheme="majorEastAsia" w:hAnsi="Helvetica Neue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3A3138"/>
    <w:rPr>
      <w:rFonts w:ascii="Helvetica Neue" w:eastAsiaTheme="majorEastAsia" w:hAnsi="Helvetica Neue" w:cstheme="majorBidi"/>
      <w:b/>
      <w:bCs/>
      <w:color w:val="4F81BD" w:themeColor="accent1"/>
      <w:sz w:val="21"/>
      <w:szCs w:val="21"/>
    </w:rPr>
  </w:style>
  <w:style w:type="character" w:customStyle="1" w:styleId="Kop4Teken">
    <w:name w:val="Kop 4 Teken"/>
    <w:basedOn w:val="Standaardalinea-lettertype"/>
    <w:link w:val="Kop4"/>
    <w:uiPriority w:val="9"/>
    <w:rsid w:val="003A3138"/>
    <w:rPr>
      <w:rFonts w:ascii="Helvetica Neue" w:eastAsiaTheme="majorEastAsia" w:hAnsi="Helvetica Neue" w:cstheme="majorBidi"/>
      <w:b/>
      <w:bCs/>
      <w:i/>
      <w:iCs/>
      <w:color w:val="4F81BD" w:themeColor="accent1"/>
      <w:sz w:val="21"/>
      <w:szCs w:val="21"/>
    </w:rPr>
  </w:style>
  <w:style w:type="paragraph" w:styleId="Titel">
    <w:name w:val="Title"/>
    <w:basedOn w:val="Normaal"/>
    <w:next w:val="Normaal"/>
    <w:link w:val="TitelTeken"/>
    <w:uiPriority w:val="10"/>
    <w:qFormat/>
    <w:rsid w:val="003A3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A3138"/>
    <w:rPr>
      <w:rFonts w:ascii="Helvetica Neue" w:eastAsiaTheme="majorEastAsia" w:hAnsi="Helvetica Neue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F167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7AD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761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761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bestuur@rvnautilus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Macintosh Word</Application>
  <DocSecurity>0</DocSecurity>
  <Lines>10</Lines>
  <Paragraphs>3</Paragraphs>
  <ScaleCrop>false</ScaleCrop>
  <Company>Adviespraktijk Guus Sikkema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Sikkema</dc:creator>
  <cp:keywords/>
  <dc:description/>
  <cp:lastModifiedBy>Sabine Wigmans-Wieringa</cp:lastModifiedBy>
  <cp:revision>2</cp:revision>
  <cp:lastPrinted>2012-12-03T10:54:00Z</cp:lastPrinted>
  <dcterms:created xsi:type="dcterms:W3CDTF">2016-02-24T19:31:00Z</dcterms:created>
  <dcterms:modified xsi:type="dcterms:W3CDTF">2016-02-24T19:31:00Z</dcterms:modified>
</cp:coreProperties>
</file>